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784792">
        <w:rPr>
          <w:b/>
          <w:sz w:val="20"/>
          <w:szCs w:val="20"/>
          <w:lang w:val="kk-KZ"/>
        </w:rPr>
        <w:t xml:space="preserve">Көркем </w:t>
      </w:r>
      <w:r w:rsidR="00A576B8" w:rsidRPr="00A576B8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Pr="00727DA0" w:rsidRDefault="00727DA0" w:rsidP="00727DA0">
            <w:pPr>
              <w:pStyle w:val="10"/>
              <w:jc w:val="center"/>
              <w:rPr>
                <w:b/>
                <w:color w:val="000000"/>
                <w:lang w:val="kk-KZ"/>
              </w:rPr>
            </w:pPr>
            <w:r w:rsidRPr="00727DA0">
              <w:rPr>
                <w:b/>
                <w:lang w:val="kk-KZ"/>
              </w:rPr>
              <w:t>3В339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8479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A576B8" w:rsidRPr="00A576B8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66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784792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Бұқаралық ақпарат құралдарындағы өнер насихаты туралы ақпараттар мен сараптамаларға, телерадио эфирдегі бағдарламалар мен жобаларға теориялық және т</w:t>
            </w:r>
            <w:r w:rsidR="007066AE">
              <w:rPr>
                <w:sz w:val="20"/>
                <w:szCs w:val="20"/>
                <w:lang w:val="kk-KZ"/>
              </w:rPr>
              <w:t>әжірибелік тұрғыда талдау жасау.</w:t>
            </w:r>
          </w:p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Өнер тақырыбына жазатын журналистің кәсіби қызметі мен шығармашылық жұмыс тәсілін  сараптау және болашақ маманның  теориялық білімді тәжірибелік тәліммен ұштастыра   игеруін  қамтамасыз ету.</w:t>
            </w:r>
          </w:p>
          <w:p w:rsidR="00594DE6" w:rsidRPr="00727DA0" w:rsidRDefault="00594DE6" w:rsidP="00727DA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784792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784792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2765F9" w:rsidRPr="002765F9">
              <w:rPr>
                <w:sz w:val="20"/>
                <w:szCs w:val="20"/>
                <w:lang w:val="kk-KZ"/>
              </w:rPr>
              <w:t>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784792">
              <w:rPr>
                <w:bCs/>
                <w:iCs/>
                <w:sz w:val="20"/>
                <w:szCs w:val="20"/>
                <w:lang w:val="kk-KZ"/>
              </w:rPr>
              <w:t xml:space="preserve">Көркем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08688C" w:rsidRPr="00277258">
              <w:rPr>
                <w:sz w:val="20"/>
                <w:szCs w:val="20"/>
                <w:lang w:val="kk-KZ"/>
              </w:rPr>
              <w:t>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78479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784792">
              <w:fldChar w:fldCharType="begin"/>
            </w:r>
            <w:r w:rsidR="00784792" w:rsidRPr="00784792">
              <w:rPr>
                <w:lang w:val="kk-KZ"/>
              </w:rPr>
              <w:instrText xml:space="preserve"> HYPERLINK "http://elibrary.kaznu.kz/ru" </w:instrText>
            </w:r>
            <w:r w:rsidR="00784792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784792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5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784792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АҚПАРАТ ӘЛЕМІ ЖӘНЕ КӨРКЕМ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 w:rsidRPr="00784792">
              <w:rPr>
                <w:sz w:val="20"/>
                <w:szCs w:val="20"/>
                <w:lang w:val="kk-KZ"/>
              </w:rPr>
              <w:t>Көркем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784792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lastRenderedPageBreak/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C80A86" w:rsidRPr="00C80A86">
              <w:rPr>
                <w:sz w:val="20"/>
                <w:szCs w:val="20"/>
                <w:lang w:val="kk-KZ"/>
              </w:rPr>
              <w:t>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bookmarkStart w:id="0" w:name="_GoBack"/>
            <w:bookmarkEnd w:id="0"/>
            <w:r w:rsidR="00C80A86" w:rsidRPr="00C80A86">
              <w:rPr>
                <w:sz w:val="20"/>
                <w:szCs w:val="20"/>
                <w:lang w:val="kk-KZ"/>
              </w:rPr>
              <w:t>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784792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EA2356">
        <w:rPr>
          <w:b/>
          <w:sz w:val="20"/>
          <w:szCs w:val="20"/>
          <w:lang w:val="kk-KZ"/>
        </w:rPr>
        <w:t xml:space="preserve">              Абдраим А.А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84792"/>
    <w:rsid w:val="007F6A9D"/>
    <w:rsid w:val="008679E5"/>
    <w:rsid w:val="00920D39"/>
    <w:rsid w:val="00923E03"/>
    <w:rsid w:val="00931BCA"/>
    <w:rsid w:val="00940F5D"/>
    <w:rsid w:val="00947670"/>
    <w:rsid w:val="009663A0"/>
    <w:rsid w:val="00A34354"/>
    <w:rsid w:val="00A40781"/>
    <w:rsid w:val="00A576B8"/>
    <w:rsid w:val="00A57897"/>
    <w:rsid w:val="00A72D3C"/>
    <w:rsid w:val="00A77FC5"/>
    <w:rsid w:val="00AC011C"/>
    <w:rsid w:val="00AE544B"/>
    <w:rsid w:val="00C27D1C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8EB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kulturaperm.ru/pou/show.html?show_id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23</cp:revision>
  <cp:lastPrinted>2021-09-13T10:23:00Z</cp:lastPrinted>
  <dcterms:created xsi:type="dcterms:W3CDTF">2022-06-22T11:35:00Z</dcterms:created>
  <dcterms:modified xsi:type="dcterms:W3CDTF">2022-08-28T12:43:00Z</dcterms:modified>
</cp:coreProperties>
</file>